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中山大学南方学院旁听生、借读生申请审批表</w:t>
      </w:r>
    </w:p>
    <w:p>
      <w:pPr>
        <w:spacing w:line="440" w:lineRule="exact"/>
        <w:jc w:val="center"/>
        <w:rPr>
          <w:rFonts w:ascii="微软雅黑" w:hAnsi="微软雅黑" w:eastAsia="微软雅黑"/>
          <w:sz w:val="32"/>
          <w:szCs w:val="32"/>
        </w:rPr>
      </w:pPr>
    </w:p>
    <w:tbl>
      <w:tblPr>
        <w:tblStyle w:val="6"/>
        <w:tblW w:w="87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6"/>
        <w:gridCol w:w="1940"/>
        <w:gridCol w:w="1204"/>
        <w:gridCol w:w="1215"/>
        <w:gridCol w:w="983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源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5458" w:type="dxa"/>
            <w:gridSpan w:val="5"/>
            <w:vAlign w:val="center"/>
          </w:tcPr>
          <w:p>
            <w:pPr>
              <w:spacing w:line="440" w:lineRule="exact"/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</w:t>
            </w:r>
          </w:p>
        </w:tc>
        <w:tc>
          <w:tcPr>
            <w:tcW w:w="17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录取学校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录取专业</w:t>
            </w:r>
          </w:p>
        </w:tc>
        <w:tc>
          <w:tcPr>
            <w:tcW w:w="2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高考成绩</w:t>
            </w:r>
          </w:p>
        </w:tc>
        <w:tc>
          <w:tcPr>
            <w:tcW w:w="7253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科类（文科、理科）；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总分：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（语文：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数学：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英语：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753" w:type="dxa"/>
            <w:gridSpan w:val="7"/>
          </w:tcPr>
          <w:p>
            <w:pPr>
              <w:spacing w:line="44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自愿申请到中山大学南方学院借读（旁听）学习。我自觉遵守学院各项管理规章制度，按学院规定缴纳学费、住宿费等相关费用。我清楚借读期间无学籍，学习结束无学位及毕业证。我承诺不会因上述问题与学校发生纠纷。</w:t>
            </w: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申请学生签名</w:t>
            </w:r>
            <w:r>
              <w:rPr>
                <w:rFonts w:ascii="宋体" w:hAnsi="宋体"/>
                <w:sz w:val="24"/>
                <w:szCs w:val="24"/>
              </w:rPr>
              <w:t xml:space="preserve">: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家长签名：</w:t>
            </w:r>
          </w:p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申请日期：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6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教务与科研部审核意见</w:t>
            </w:r>
          </w:p>
        </w:tc>
        <w:tc>
          <w:tcPr>
            <w:tcW w:w="7137" w:type="dxa"/>
            <w:gridSpan w:val="5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ind w:right="240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接收院系意见</w:t>
            </w:r>
          </w:p>
        </w:tc>
        <w:tc>
          <w:tcPr>
            <w:tcW w:w="713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6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分管校领导审批意见</w:t>
            </w:r>
          </w:p>
        </w:tc>
        <w:tc>
          <w:tcPr>
            <w:tcW w:w="7137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>
            <w:pPr>
              <w:spacing w:line="4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备注：申请者需提供录取高校同意转学书面意见以及《录取通知书》原件和复印件、《身份证》原件及复印件。</w:t>
      </w:r>
    </w:p>
    <w:sectPr>
      <w:pgSz w:w="11906" w:h="16838"/>
      <w:pgMar w:top="1276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B"/>
    <w:rsid w:val="00032886"/>
    <w:rsid w:val="00070948"/>
    <w:rsid w:val="001A2078"/>
    <w:rsid w:val="001C448C"/>
    <w:rsid w:val="00232AA9"/>
    <w:rsid w:val="00270D86"/>
    <w:rsid w:val="002A2D6A"/>
    <w:rsid w:val="00300DFD"/>
    <w:rsid w:val="00320F46"/>
    <w:rsid w:val="00323919"/>
    <w:rsid w:val="00454C80"/>
    <w:rsid w:val="004624FB"/>
    <w:rsid w:val="00466A2B"/>
    <w:rsid w:val="00586C9F"/>
    <w:rsid w:val="006C382E"/>
    <w:rsid w:val="00791695"/>
    <w:rsid w:val="007B3FFB"/>
    <w:rsid w:val="007D1DE4"/>
    <w:rsid w:val="00A055BA"/>
    <w:rsid w:val="00A129DD"/>
    <w:rsid w:val="00BB7752"/>
    <w:rsid w:val="00C335F6"/>
    <w:rsid w:val="00C9445F"/>
    <w:rsid w:val="00C97944"/>
    <w:rsid w:val="00CB3C28"/>
    <w:rsid w:val="00CC3797"/>
    <w:rsid w:val="00CE2265"/>
    <w:rsid w:val="00D131EB"/>
    <w:rsid w:val="00D75641"/>
    <w:rsid w:val="00DA04B3"/>
    <w:rsid w:val="00E41934"/>
    <w:rsid w:val="00E93EA6"/>
    <w:rsid w:val="00FA1678"/>
    <w:rsid w:val="00FB3CC2"/>
    <w:rsid w:val="00FF37AD"/>
    <w:rsid w:val="1F8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批注框文本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2013-09-10T06:47:00Z</dcterms:created>
  <dc:creator>珍珠~</dc:creator>
  <cp:lastModifiedBy>文艺流氓</cp:lastModifiedBy>
  <cp:lastPrinted>2017-09-07T03:31:00Z</cp:lastPrinted>
  <dcterms:modified xsi:type="dcterms:W3CDTF">2018-04-16T08:03:59Z</dcterms:modified>
  <dc:title>中山大学南方学院旁听生、借读生申请审批表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